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596" w:rsidRDefault="00ED60E3" w:rsidP="00A42596">
      <w:r>
        <w:t>Définition</w:t>
      </w:r>
      <w:r w:rsidR="00852B0F">
        <w:t xml:space="preserve"> de HES </w:t>
      </w:r>
    </w:p>
    <w:p w:rsidR="00852B0F" w:rsidRDefault="00852B0F" w:rsidP="00A42596"/>
    <w:p w:rsidR="00852B0F" w:rsidRDefault="00852B0F" w:rsidP="00A42596">
      <w:r>
        <w:t xml:space="preserve">Consulting Européen pour M&amp;A dans le monde de l’energie : Electricité et </w:t>
      </w:r>
      <w:proofErr w:type="spellStart"/>
      <w:r>
        <w:t>Gas</w:t>
      </w:r>
      <w:proofErr w:type="spellEnd"/>
      <w:r>
        <w:t>.</w:t>
      </w:r>
    </w:p>
    <w:p w:rsidR="00852B0F" w:rsidRDefault="00852B0F" w:rsidP="00A42596"/>
    <w:p w:rsidR="00852B0F" w:rsidRDefault="00852B0F" w:rsidP="00A42596">
      <w:r>
        <w:t>Proposition de valeur </w:t>
      </w:r>
    </w:p>
    <w:p w:rsidR="00852B0F" w:rsidRDefault="00852B0F" w:rsidP="00852B0F">
      <w:pPr>
        <w:pStyle w:val="Paragraphedeliste"/>
        <w:numPr>
          <w:ilvl w:val="0"/>
          <w:numId w:val="1"/>
        </w:numPr>
      </w:pPr>
      <w:r>
        <w:t>Expertise (consultants avec expérience pratique)</w:t>
      </w:r>
    </w:p>
    <w:p w:rsidR="00852B0F" w:rsidRDefault="00852B0F" w:rsidP="00852B0F">
      <w:pPr>
        <w:pStyle w:val="Paragraphedeliste"/>
        <w:numPr>
          <w:ilvl w:val="0"/>
          <w:numId w:val="1"/>
        </w:numPr>
      </w:pPr>
      <w:r>
        <w:t>Fiabilité</w:t>
      </w:r>
    </w:p>
    <w:p w:rsidR="00852B0F" w:rsidRDefault="009A2D84" w:rsidP="00852B0F">
      <w:pPr>
        <w:pStyle w:val="Paragraphedeliste"/>
        <w:numPr>
          <w:ilvl w:val="0"/>
          <w:numId w:val="1"/>
        </w:numPr>
      </w:pPr>
      <w:r>
        <w:t>Connaissance</w:t>
      </w:r>
      <w:r w:rsidR="00852B0F">
        <w:t xml:space="preserve"> du milieu (</w:t>
      </w:r>
      <w:r>
        <w:t>insight</w:t>
      </w:r>
      <w:r w:rsidR="00852B0F">
        <w:t xml:space="preserve"> information)</w:t>
      </w:r>
    </w:p>
    <w:p w:rsidR="0069166C" w:rsidRDefault="0069166C" w:rsidP="00852B0F">
      <w:pPr>
        <w:pStyle w:val="Paragraphedeliste"/>
        <w:numPr>
          <w:ilvl w:val="0"/>
          <w:numId w:val="1"/>
        </w:numPr>
      </w:pPr>
      <w:r>
        <w:t>Multiculturel</w:t>
      </w:r>
    </w:p>
    <w:p w:rsidR="00852B0F" w:rsidRDefault="00852B0F" w:rsidP="00852B0F">
      <w:pPr>
        <w:pStyle w:val="Paragraphedeliste"/>
      </w:pPr>
    </w:p>
    <w:p w:rsidR="00852B0F" w:rsidRDefault="00852B0F" w:rsidP="00852B0F">
      <w:pPr>
        <w:pStyle w:val="Paragraphedeliste"/>
        <w:ind w:left="708"/>
      </w:pPr>
    </w:p>
    <w:p w:rsidR="00852B0F" w:rsidRDefault="00852B0F" w:rsidP="00A42596">
      <w:r>
        <w:t>Dom</w:t>
      </w:r>
      <w:r w:rsidR="0069166C">
        <w:t>aines d’</w:t>
      </w:r>
      <w:r>
        <w:t>actuation :</w:t>
      </w:r>
    </w:p>
    <w:tbl>
      <w:tblPr>
        <w:tblStyle w:val="Grilledutableau"/>
        <w:tblW w:w="0" w:type="auto"/>
        <w:tblLook w:val="04A0"/>
      </w:tblPr>
      <w:tblGrid>
        <w:gridCol w:w="4606"/>
        <w:gridCol w:w="4606"/>
      </w:tblGrid>
      <w:tr w:rsidR="00852B0F" w:rsidTr="00852B0F">
        <w:tc>
          <w:tcPr>
            <w:tcW w:w="4606" w:type="dxa"/>
          </w:tcPr>
          <w:p w:rsidR="00852B0F" w:rsidRDefault="00852B0F" w:rsidP="00A42596">
            <w:r>
              <w:t xml:space="preserve">Par </w:t>
            </w:r>
            <w:r w:rsidR="009A2D84">
              <w:t>filière</w:t>
            </w:r>
          </w:p>
        </w:tc>
        <w:tc>
          <w:tcPr>
            <w:tcW w:w="4606" w:type="dxa"/>
          </w:tcPr>
          <w:p w:rsidR="009A2D84" w:rsidRDefault="00852B0F" w:rsidP="00A42596">
            <w:r>
              <w:t xml:space="preserve">Par </w:t>
            </w:r>
            <w:r w:rsidR="009A2D84">
              <w:t>area de connaissance</w:t>
            </w:r>
          </w:p>
        </w:tc>
      </w:tr>
      <w:tr w:rsidR="00852B0F" w:rsidTr="00852B0F">
        <w:tc>
          <w:tcPr>
            <w:tcW w:w="4606" w:type="dxa"/>
          </w:tcPr>
          <w:p w:rsidR="00852B0F" w:rsidRDefault="00852B0F" w:rsidP="00852B0F">
            <w:pPr>
              <w:pStyle w:val="Paragraphedeliste"/>
              <w:numPr>
                <w:ilvl w:val="0"/>
                <w:numId w:val="2"/>
              </w:numPr>
            </w:pPr>
            <w:r>
              <w:t>Electricité</w:t>
            </w:r>
            <w:r w:rsidR="009A2D84">
              <w:t> : Réglementation,  Production, transport, distribution et commercialisation</w:t>
            </w:r>
          </w:p>
        </w:tc>
        <w:tc>
          <w:tcPr>
            <w:tcW w:w="4606" w:type="dxa"/>
          </w:tcPr>
          <w:p w:rsidR="00852B0F" w:rsidRDefault="009A2D84" w:rsidP="009A2D84">
            <w:pPr>
              <w:pStyle w:val="Paragraphedeliste"/>
              <w:numPr>
                <w:ilvl w:val="0"/>
                <w:numId w:val="2"/>
              </w:numPr>
            </w:pPr>
            <w:r>
              <w:t xml:space="preserve">M&amp;A : mandats de achat ou vente ; Evaluation d’actifs ; </w:t>
            </w:r>
            <w:proofErr w:type="spellStart"/>
            <w:r>
              <w:t>debt</w:t>
            </w:r>
            <w:proofErr w:type="spellEnd"/>
            <w:r>
              <w:t xml:space="preserve"> </w:t>
            </w:r>
            <w:proofErr w:type="spellStart"/>
            <w:r>
              <w:t>advisory</w:t>
            </w:r>
            <w:proofErr w:type="spellEnd"/>
            <w:r>
              <w:t> ; due-diligences</w:t>
            </w:r>
          </w:p>
        </w:tc>
      </w:tr>
      <w:tr w:rsidR="009A2D84" w:rsidTr="00852B0F">
        <w:tc>
          <w:tcPr>
            <w:tcW w:w="4606" w:type="dxa"/>
          </w:tcPr>
          <w:p w:rsidR="009A2D84" w:rsidRDefault="009A2D84" w:rsidP="009A2D84">
            <w:pPr>
              <w:pStyle w:val="Paragraphedeliste"/>
              <w:numPr>
                <w:ilvl w:val="0"/>
                <w:numId w:val="2"/>
              </w:numPr>
            </w:pPr>
            <w:r>
              <w:t>Gaz : Réglementation, Import, transport, distribution et commercialisation</w:t>
            </w:r>
          </w:p>
        </w:tc>
        <w:tc>
          <w:tcPr>
            <w:tcW w:w="4606" w:type="dxa"/>
          </w:tcPr>
          <w:p w:rsidR="009A2D84" w:rsidRDefault="009A2D84" w:rsidP="0069166C">
            <w:pPr>
              <w:pStyle w:val="Paragraphedeliste"/>
              <w:numPr>
                <w:ilvl w:val="0"/>
                <w:numId w:val="2"/>
              </w:numPr>
            </w:pPr>
            <w:r>
              <w:t xml:space="preserve">Stratégie </w:t>
            </w:r>
          </w:p>
        </w:tc>
      </w:tr>
      <w:tr w:rsidR="00852B0F" w:rsidTr="00852B0F">
        <w:tc>
          <w:tcPr>
            <w:tcW w:w="4606" w:type="dxa"/>
          </w:tcPr>
          <w:p w:rsidR="00852B0F" w:rsidRDefault="009A2D84" w:rsidP="00852B0F">
            <w:pPr>
              <w:pStyle w:val="Paragraphedeliste"/>
              <w:numPr>
                <w:ilvl w:val="0"/>
                <w:numId w:val="2"/>
              </w:numPr>
            </w:pPr>
            <w:r>
              <w:t xml:space="preserve">Energies Renouvelables : Eolien ; photovoltaïque ; </w:t>
            </w:r>
            <w:proofErr w:type="spellStart"/>
            <w:r>
              <w:t>biomass</w:t>
            </w:r>
            <w:proofErr w:type="spellEnd"/>
          </w:p>
        </w:tc>
        <w:tc>
          <w:tcPr>
            <w:tcW w:w="4606" w:type="dxa"/>
          </w:tcPr>
          <w:p w:rsidR="009A2D84" w:rsidRDefault="009A2D84" w:rsidP="00A5491E">
            <w:pPr>
              <w:pStyle w:val="Paragraphedeliste"/>
              <w:numPr>
                <w:ilvl w:val="0"/>
                <w:numId w:val="2"/>
              </w:numPr>
            </w:pPr>
            <w:r>
              <w:t xml:space="preserve">Investissement et Développement : </w:t>
            </w:r>
            <w:r w:rsidR="00ED60E3">
              <w:t>évaluation</w:t>
            </w:r>
            <w:r>
              <w:t xml:space="preserve"> d’opportunités</w:t>
            </w:r>
            <w:r w:rsidR="00ED60E3">
              <w:t>, business model, structuration de la dette.</w:t>
            </w:r>
          </w:p>
        </w:tc>
      </w:tr>
      <w:tr w:rsidR="00852B0F" w:rsidTr="00852B0F">
        <w:tc>
          <w:tcPr>
            <w:tcW w:w="4606" w:type="dxa"/>
          </w:tcPr>
          <w:p w:rsidR="00852B0F" w:rsidRDefault="00852B0F" w:rsidP="0069166C"/>
        </w:tc>
        <w:tc>
          <w:tcPr>
            <w:tcW w:w="4606" w:type="dxa"/>
          </w:tcPr>
          <w:p w:rsidR="00852B0F" w:rsidRDefault="009A2D84" w:rsidP="00ED60E3">
            <w:pPr>
              <w:pStyle w:val="Paragraphedeliste"/>
              <w:numPr>
                <w:ilvl w:val="0"/>
                <w:numId w:val="2"/>
              </w:numPr>
            </w:pPr>
            <w:r>
              <w:t>Réglementation</w:t>
            </w:r>
            <w:r w:rsidR="00ED60E3">
              <w:t xml:space="preserve"> dans le domaine de l’</w:t>
            </w:r>
            <w:proofErr w:type="spellStart"/>
            <w:r w:rsidR="00ED60E3">
              <w:t>electricité</w:t>
            </w:r>
            <w:proofErr w:type="spellEnd"/>
            <w:r w:rsidR="00ED60E3">
              <w:t>, gaz et renouvelable</w:t>
            </w:r>
          </w:p>
        </w:tc>
      </w:tr>
      <w:tr w:rsidR="009A2D84" w:rsidTr="00852B0F">
        <w:tc>
          <w:tcPr>
            <w:tcW w:w="4606" w:type="dxa"/>
          </w:tcPr>
          <w:p w:rsidR="009A2D84" w:rsidRDefault="009A2D84" w:rsidP="00A42596"/>
        </w:tc>
        <w:tc>
          <w:tcPr>
            <w:tcW w:w="4606" w:type="dxa"/>
          </w:tcPr>
          <w:p w:rsidR="009A2D84" w:rsidRDefault="00ED60E3" w:rsidP="009A2D84">
            <w:pPr>
              <w:pStyle w:val="Paragraphedeliste"/>
              <w:numPr>
                <w:ilvl w:val="0"/>
                <w:numId w:val="2"/>
              </w:numPr>
            </w:pPr>
            <w:proofErr w:type="spellStart"/>
            <w:r>
              <w:t>Risk</w:t>
            </w:r>
            <w:proofErr w:type="spellEnd"/>
            <w:r>
              <w:t xml:space="preserve"> and </w:t>
            </w:r>
            <w:proofErr w:type="spellStart"/>
            <w:r w:rsidR="009A2D84">
              <w:t>Energy</w:t>
            </w:r>
            <w:proofErr w:type="spellEnd"/>
            <w:r w:rsidR="009A2D84">
              <w:t xml:space="preserve"> Management </w:t>
            </w:r>
          </w:p>
        </w:tc>
      </w:tr>
      <w:tr w:rsidR="0069166C" w:rsidTr="00852B0F">
        <w:tc>
          <w:tcPr>
            <w:tcW w:w="4606" w:type="dxa"/>
          </w:tcPr>
          <w:p w:rsidR="0069166C" w:rsidRDefault="0069166C" w:rsidP="00A42596"/>
        </w:tc>
        <w:tc>
          <w:tcPr>
            <w:tcW w:w="4606" w:type="dxa"/>
          </w:tcPr>
          <w:p w:rsidR="0069166C" w:rsidRDefault="0069166C" w:rsidP="00A5491E">
            <w:pPr>
              <w:pStyle w:val="Paragraphedeliste"/>
              <w:numPr>
                <w:ilvl w:val="0"/>
                <w:numId w:val="2"/>
              </w:numPr>
            </w:pPr>
            <w:r>
              <w:t xml:space="preserve">Organisation </w:t>
            </w:r>
            <w:r w:rsidR="00A5491E">
              <w:t>( ?)</w:t>
            </w:r>
          </w:p>
        </w:tc>
      </w:tr>
    </w:tbl>
    <w:p w:rsidR="00A42596" w:rsidRDefault="00A42596" w:rsidP="00A42596"/>
    <w:p w:rsidR="00ED60E3" w:rsidRDefault="00ED60E3" w:rsidP="00A42596"/>
    <w:p w:rsidR="00ED60E3" w:rsidRPr="00A5491E" w:rsidRDefault="00ED60E3" w:rsidP="00A42596">
      <w:r w:rsidRPr="00A5491E">
        <w:t xml:space="preserve">Experts/ </w:t>
      </w:r>
      <w:r w:rsidRPr="00ED60E3">
        <w:t>Responsables</w:t>
      </w:r>
    </w:p>
    <w:p w:rsidR="00ED60E3" w:rsidRPr="00A5491E" w:rsidRDefault="00ED60E3" w:rsidP="00A42596"/>
    <w:p w:rsidR="00ED60E3" w:rsidRPr="00A5491E" w:rsidRDefault="00ED60E3" w:rsidP="00A42596">
      <w:r w:rsidRPr="00A5491E">
        <w:t>Electricité : AH</w:t>
      </w:r>
    </w:p>
    <w:p w:rsidR="00ED60E3" w:rsidRPr="00A5491E" w:rsidRDefault="00ED60E3" w:rsidP="00A42596">
      <w:r w:rsidRPr="00A5491E">
        <w:t>Gaz</w:t>
      </w:r>
      <w:proofErr w:type="gramStart"/>
      <w:r w:rsidRPr="00A5491E">
        <w:t>:  PL</w:t>
      </w:r>
      <w:proofErr w:type="gramEnd"/>
    </w:p>
    <w:p w:rsidR="00ED60E3" w:rsidRPr="00A5491E" w:rsidRDefault="00ED60E3" w:rsidP="00A42596">
      <w:r w:rsidRPr="00A5491E">
        <w:t>Renouvelables</w:t>
      </w:r>
    </w:p>
    <w:p w:rsidR="00ED60E3" w:rsidRPr="00A5491E" w:rsidRDefault="00ED60E3" w:rsidP="00A42596">
      <w:r w:rsidRPr="00A5491E">
        <w:t>M&amp;A</w:t>
      </w:r>
      <w:proofErr w:type="gramStart"/>
      <w:r w:rsidRPr="00A5491E">
        <w:t>:  FV</w:t>
      </w:r>
      <w:proofErr w:type="gramEnd"/>
    </w:p>
    <w:p w:rsidR="00ED60E3" w:rsidRPr="00A5491E" w:rsidRDefault="00ED60E3" w:rsidP="00A42596">
      <w:proofErr w:type="spellStart"/>
      <w:r w:rsidRPr="00A5491E">
        <w:t>Strategy</w:t>
      </w:r>
      <w:proofErr w:type="spellEnd"/>
      <w:r w:rsidRPr="00A5491E">
        <w:t xml:space="preserve">: Antoine F/ JB De/ </w:t>
      </w:r>
      <w:proofErr w:type="spellStart"/>
      <w:r w:rsidRPr="00A5491E">
        <w:t>Ewan</w:t>
      </w:r>
      <w:proofErr w:type="spellEnd"/>
    </w:p>
    <w:p w:rsidR="00ED60E3" w:rsidRPr="00A5491E" w:rsidRDefault="00ED60E3" w:rsidP="00A42596">
      <w:proofErr w:type="spellStart"/>
      <w:r w:rsidRPr="00A5491E">
        <w:t>Development</w:t>
      </w:r>
      <w:proofErr w:type="spellEnd"/>
      <w:r w:rsidRPr="00A5491E">
        <w:t>: YY</w:t>
      </w:r>
    </w:p>
    <w:p w:rsidR="00ED60E3" w:rsidRPr="00ED60E3" w:rsidRDefault="00ED60E3" w:rsidP="00A42596">
      <w:pPr>
        <w:rPr>
          <w:lang w:val="en-US"/>
        </w:rPr>
      </w:pPr>
      <w:r w:rsidRPr="00A5491E">
        <w:t>Reg</w:t>
      </w:r>
      <w:r w:rsidRPr="00ED60E3">
        <w:rPr>
          <w:lang w:val="en-US"/>
        </w:rPr>
        <w:t xml:space="preserve">lamentation : </w:t>
      </w:r>
      <w:r>
        <w:rPr>
          <w:lang w:val="en-US"/>
        </w:rPr>
        <w:t xml:space="preserve">Antoine F/ P. </w:t>
      </w:r>
      <w:proofErr w:type="spellStart"/>
      <w:r>
        <w:rPr>
          <w:lang w:val="en-US"/>
        </w:rPr>
        <w:t>Beyv</w:t>
      </w:r>
      <w:proofErr w:type="spellEnd"/>
    </w:p>
    <w:p w:rsidR="00ED60E3" w:rsidRDefault="00ED60E3" w:rsidP="00A42596">
      <w:pPr>
        <w:rPr>
          <w:lang w:val="en-US"/>
        </w:rPr>
      </w:pPr>
      <w:r w:rsidRPr="00ED60E3">
        <w:rPr>
          <w:lang w:val="en-US"/>
        </w:rPr>
        <w:t xml:space="preserve">Risk and Energy </w:t>
      </w:r>
      <w:proofErr w:type="gramStart"/>
      <w:r w:rsidRPr="00ED60E3">
        <w:rPr>
          <w:lang w:val="en-US"/>
        </w:rPr>
        <w:t>Management :</w:t>
      </w:r>
      <w:proofErr w:type="gramEnd"/>
      <w:r>
        <w:rPr>
          <w:lang w:val="en-US"/>
        </w:rPr>
        <w:t xml:space="preserve"> AH</w:t>
      </w:r>
    </w:p>
    <w:p w:rsidR="00A5491E" w:rsidRPr="00ED60E3" w:rsidRDefault="00A5491E" w:rsidP="00A42596">
      <w:pPr>
        <w:rPr>
          <w:lang w:val="en-US"/>
        </w:rPr>
      </w:pPr>
      <w:r>
        <w:rPr>
          <w:lang w:val="en-US"/>
        </w:rPr>
        <w:t xml:space="preserve">Technical: </w:t>
      </w:r>
      <w:proofErr w:type="spellStart"/>
      <w:r>
        <w:rPr>
          <w:lang w:val="en-US"/>
        </w:rPr>
        <w:t>L.Tab</w:t>
      </w:r>
      <w:proofErr w:type="spellEnd"/>
      <w:r>
        <w:rPr>
          <w:lang w:val="en-US"/>
        </w:rPr>
        <w:t xml:space="preserve">/ PY </w:t>
      </w:r>
    </w:p>
    <w:p w:rsidR="00A42596" w:rsidRDefault="00A42596">
      <w:pPr>
        <w:rPr>
          <w:lang w:val="en-US"/>
        </w:rPr>
      </w:pPr>
    </w:p>
    <w:p w:rsidR="00A5491E" w:rsidRDefault="00A5491E">
      <w:pPr>
        <w:rPr>
          <w:lang w:val="en-US"/>
        </w:rPr>
      </w:pPr>
      <w:r>
        <w:rPr>
          <w:lang w:val="en-US"/>
        </w:rPr>
        <w:t>Construction du business</w:t>
      </w:r>
    </w:p>
    <w:p w:rsidR="00A5491E" w:rsidRPr="00A5491E" w:rsidRDefault="00A5491E" w:rsidP="00A5491E">
      <w:pPr>
        <w:pStyle w:val="Paragraphedeliste"/>
        <w:numPr>
          <w:ilvl w:val="0"/>
          <w:numId w:val="3"/>
        </w:numPr>
        <w:rPr>
          <w:lang w:val="es-ES"/>
        </w:rPr>
      </w:pPr>
      <w:r w:rsidRPr="00A5491E">
        <w:rPr>
          <w:lang w:val="es-ES"/>
        </w:rPr>
        <w:t xml:space="preserve">Definición de la empresa, objetivos, BP , </w:t>
      </w:r>
      <w:proofErr w:type="spellStart"/>
      <w:r w:rsidRPr="00A5491E">
        <w:rPr>
          <w:lang w:val="es-ES"/>
        </w:rPr>
        <w:t>etc</w:t>
      </w:r>
      <w:proofErr w:type="spellEnd"/>
    </w:p>
    <w:p w:rsidR="00A5491E" w:rsidRPr="00A5491E" w:rsidRDefault="00A5491E" w:rsidP="00A5491E">
      <w:pPr>
        <w:pStyle w:val="Paragraphedeliste"/>
        <w:numPr>
          <w:ilvl w:val="0"/>
          <w:numId w:val="3"/>
        </w:numPr>
        <w:rPr>
          <w:lang w:val="es-ES"/>
        </w:rPr>
      </w:pPr>
      <w:proofErr w:type="spellStart"/>
      <w:r>
        <w:rPr>
          <w:lang w:val="es-ES"/>
        </w:rPr>
        <w:t>Busqueda</w:t>
      </w:r>
      <w:proofErr w:type="spellEnd"/>
      <w:r>
        <w:rPr>
          <w:lang w:val="es-ES"/>
        </w:rPr>
        <w:t xml:space="preserve"> de </w:t>
      </w:r>
      <w:proofErr w:type="spellStart"/>
      <w:r>
        <w:rPr>
          <w:lang w:val="es-ES"/>
        </w:rPr>
        <w:t>partners</w:t>
      </w:r>
      <w:proofErr w:type="spellEnd"/>
      <w:r>
        <w:rPr>
          <w:lang w:val="es-ES"/>
        </w:rPr>
        <w:t xml:space="preserve">: primera fase contratos de subcontratista, segunda fase integración a la estructura modular [, tercera fase integración como </w:t>
      </w:r>
      <w:proofErr w:type="spellStart"/>
      <w:r>
        <w:rPr>
          <w:lang w:val="es-ES"/>
        </w:rPr>
        <w:t>partners</w:t>
      </w:r>
      <w:proofErr w:type="spellEnd"/>
      <w:r>
        <w:rPr>
          <w:lang w:val="es-ES"/>
        </w:rPr>
        <w:t xml:space="preserve"> de HES?]. </w:t>
      </w:r>
    </w:p>
    <w:sectPr w:rsidR="00A5491E" w:rsidRPr="00A5491E" w:rsidSect="007638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C40D2"/>
    <w:multiLevelType w:val="hybridMultilevel"/>
    <w:tmpl w:val="E6222F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B22065"/>
    <w:multiLevelType w:val="hybridMultilevel"/>
    <w:tmpl w:val="F924A0C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685D9A"/>
    <w:multiLevelType w:val="hybridMultilevel"/>
    <w:tmpl w:val="A844B2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A42596"/>
    <w:rsid w:val="0049295E"/>
    <w:rsid w:val="00655F59"/>
    <w:rsid w:val="0069166C"/>
    <w:rsid w:val="006C3342"/>
    <w:rsid w:val="007638CE"/>
    <w:rsid w:val="00852B0F"/>
    <w:rsid w:val="009A2D84"/>
    <w:rsid w:val="00A42596"/>
    <w:rsid w:val="00A5491E"/>
    <w:rsid w:val="00C13DC8"/>
    <w:rsid w:val="00D642C8"/>
    <w:rsid w:val="00ED60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2596"/>
    <w:pPr>
      <w:spacing w:after="0" w:line="240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52B0F"/>
    <w:pPr>
      <w:ind w:left="720"/>
      <w:contextualSpacing/>
    </w:pPr>
  </w:style>
  <w:style w:type="table" w:styleId="Grilledutableau">
    <w:name w:val="Table Grid"/>
    <w:basedOn w:val="TableauNormal"/>
    <w:uiPriority w:val="59"/>
    <w:rsid w:val="00852B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9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539864-A623-4E24-B3ED-6CF15BC45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3973</TotalTime>
  <Pages>1</Pages>
  <Words>200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AHS</dc:creator>
  <cp:lastModifiedBy>AHS</cp:lastModifiedBy>
  <cp:revision>2</cp:revision>
  <dcterms:created xsi:type="dcterms:W3CDTF">2011-04-08T13:46:00Z</dcterms:created>
  <dcterms:modified xsi:type="dcterms:W3CDTF">2011-04-11T07:59:00Z</dcterms:modified>
</cp:coreProperties>
</file>